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5B62F" w14:textId="77777777" w:rsidR="00062C51" w:rsidRDefault="00062C51" w:rsidP="00062C51">
      <w:pPr>
        <w:spacing w:after="93" w:line="660" w:lineRule="exact"/>
        <w:jc w:val="center"/>
        <w:textAlignment w:val="auto"/>
        <w:rPr>
          <w:rStyle w:val="NormalCharacter"/>
          <w:rFonts w:ascii="仿宋" w:eastAsia="仿宋" w:hAnsi="仿宋"/>
          <w:color w:val="000000"/>
        </w:rPr>
      </w:pPr>
      <w:r>
        <w:rPr>
          <w:rStyle w:val="NormalCharacter"/>
          <w:rFonts w:ascii="方正大标宋简体" w:eastAsia="方正大标宋简体" w:hAnsi="方正大标宋简体"/>
          <w:color w:val="000000"/>
          <w:sz w:val="44"/>
          <w:szCs w:val="44"/>
        </w:rPr>
        <w:t>企业复产复工备案表</w:t>
      </w:r>
    </w:p>
    <w:tbl>
      <w:tblPr>
        <w:tblW w:w="9645" w:type="dxa"/>
        <w:tblInd w:w="-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FFFF" w:firstRow="1" w:lastRow="1" w:firstColumn="1" w:lastColumn="1" w:noHBand="1" w:noVBand="1"/>
      </w:tblPr>
      <w:tblGrid>
        <w:gridCol w:w="2445"/>
        <w:gridCol w:w="2190"/>
        <w:gridCol w:w="2670"/>
        <w:gridCol w:w="2340"/>
      </w:tblGrid>
      <w:tr w:rsidR="00062C51" w14:paraId="40599470" w14:textId="77777777" w:rsidTr="00CC6A5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AF427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企业名称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6D2A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654E4959" w14:textId="77777777" w:rsidTr="00CC6A5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05EA9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企业地址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C484B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52CE528E" w14:textId="77777777" w:rsidTr="00CC6A5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CEF3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统一社会信用代码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FE2B" w14:textId="77777777" w:rsidR="00062C51" w:rsidRDefault="00062C51" w:rsidP="00CC6A5B">
            <w:pPr>
              <w:spacing w:line="240" w:lineRule="exact"/>
              <w:jc w:val="left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692CF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24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小时值班人员及电话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AEB36" w14:textId="77777777" w:rsidR="00062C51" w:rsidRDefault="00062C51" w:rsidP="00CC6A5B">
            <w:pPr>
              <w:spacing w:line="240" w:lineRule="exact"/>
              <w:jc w:val="left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5927AEB3" w14:textId="77777777" w:rsidTr="00CC6A5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1E68E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法定代表人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6AEAE" w14:textId="77777777" w:rsidR="00062C51" w:rsidRDefault="00062C51" w:rsidP="00CC6A5B">
            <w:pPr>
              <w:spacing w:line="240" w:lineRule="exact"/>
              <w:jc w:val="left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7FB90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A9F8D" w14:textId="77777777" w:rsidR="00062C51" w:rsidRDefault="00062C51" w:rsidP="00CC6A5B">
            <w:pPr>
              <w:spacing w:line="240" w:lineRule="exact"/>
              <w:jc w:val="left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63843858" w14:textId="77777777" w:rsidTr="00CC6A5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F7FF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员工总人数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7CBD9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5BB9F5DE" w14:textId="77777777" w:rsidTr="00CC6A5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7330" w14:textId="77777777" w:rsidR="00062C51" w:rsidRDefault="00062C51" w:rsidP="00CC6A5B">
            <w:pPr>
              <w:spacing w:line="240" w:lineRule="exact"/>
              <w:jc w:val="left"/>
              <w:textAlignment w:val="center"/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其中，来自或去过疫情重点地区人数：</w:t>
            </w:r>
          </w:p>
        </w:tc>
      </w:tr>
      <w:tr w:rsidR="00062C51" w14:paraId="10339F4E" w14:textId="77777777" w:rsidTr="00CC6A5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A220A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复产复工人数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8BAF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07D2C92B" w14:textId="77777777" w:rsidTr="00CC6A5B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32803" w14:textId="77777777" w:rsidR="00062C51" w:rsidRDefault="00062C51" w:rsidP="00CC6A5B">
            <w:pPr>
              <w:spacing w:line="240" w:lineRule="exact"/>
              <w:jc w:val="left"/>
              <w:textAlignment w:val="center"/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其中，来自或去过疫情重点地区人数：</w:t>
            </w:r>
          </w:p>
        </w:tc>
      </w:tr>
      <w:tr w:rsidR="00062C51" w14:paraId="5602246A" w14:textId="77777777" w:rsidTr="00CC6A5B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C3470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复产复工企业类型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br w:type="textWrapping" w:clear="all"/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在（）内打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480E9" w14:textId="77777777" w:rsidR="00062C51" w:rsidRDefault="00062C51" w:rsidP="00CC6A5B">
            <w:pPr>
              <w:spacing w:line="240" w:lineRule="exact"/>
              <w:ind w:firstLineChars="100" w:firstLine="240"/>
              <w:jc w:val="left"/>
              <w:textAlignment w:val="center"/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．涉及保障城市运行和企业生产必需企业（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）</w:t>
            </w:r>
          </w:p>
        </w:tc>
      </w:tr>
      <w:tr w:rsidR="00062C51" w14:paraId="08575B3E" w14:textId="77777777" w:rsidTr="00CC6A5B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BD212" w14:textId="77777777" w:rsidR="00062C51" w:rsidRDefault="00062C51" w:rsidP="00CC6A5B">
            <w:pPr>
              <w:spacing w:line="240" w:lineRule="exact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6D508" w14:textId="77777777" w:rsidR="00062C51" w:rsidRDefault="00062C51" w:rsidP="00CC6A5B">
            <w:pPr>
              <w:spacing w:line="240" w:lineRule="exact"/>
              <w:ind w:firstLineChars="100" w:firstLine="240"/>
              <w:jc w:val="left"/>
              <w:textAlignment w:val="center"/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．涉及疫情防控必需企业（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）</w:t>
            </w:r>
          </w:p>
        </w:tc>
      </w:tr>
      <w:tr w:rsidR="00062C51" w14:paraId="076B3640" w14:textId="77777777" w:rsidTr="00CC6A5B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0A01" w14:textId="77777777" w:rsidR="00062C51" w:rsidRDefault="00062C51" w:rsidP="00CC6A5B">
            <w:pPr>
              <w:spacing w:line="240" w:lineRule="exact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08FD9" w14:textId="77777777" w:rsidR="00062C51" w:rsidRDefault="00062C51" w:rsidP="00CC6A5B">
            <w:pPr>
              <w:spacing w:line="240" w:lineRule="exact"/>
              <w:ind w:firstLineChars="100" w:firstLine="240"/>
              <w:jc w:val="left"/>
              <w:textAlignment w:val="center"/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．涉及群众生活必需企业（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）</w:t>
            </w:r>
          </w:p>
        </w:tc>
      </w:tr>
      <w:tr w:rsidR="00062C51" w14:paraId="7CBD89BE" w14:textId="77777777" w:rsidTr="00CC6A5B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CF47E" w14:textId="77777777" w:rsidR="00062C51" w:rsidRDefault="00062C51" w:rsidP="00CC6A5B">
            <w:pPr>
              <w:spacing w:line="240" w:lineRule="exact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C44F1" w14:textId="77777777" w:rsidR="00062C51" w:rsidRDefault="00062C51" w:rsidP="00CC6A5B">
            <w:pPr>
              <w:spacing w:line="240" w:lineRule="exact"/>
              <w:ind w:firstLineChars="100" w:firstLine="240"/>
              <w:jc w:val="left"/>
              <w:textAlignment w:val="center"/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．重点项目建设施工及其他涉及重要国计民生企业（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）</w:t>
            </w:r>
          </w:p>
        </w:tc>
      </w:tr>
      <w:tr w:rsidR="00062C51" w14:paraId="1E5DE962" w14:textId="77777777" w:rsidTr="00CC6A5B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2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A4712" w14:textId="77777777" w:rsidR="00062C51" w:rsidRDefault="00062C51" w:rsidP="00CC6A5B">
            <w:pPr>
              <w:spacing w:line="240" w:lineRule="exact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398F" w14:textId="77777777" w:rsidR="00062C51" w:rsidRDefault="00062C51" w:rsidP="00CC6A5B">
            <w:pPr>
              <w:spacing w:line="240" w:lineRule="exact"/>
              <w:ind w:firstLineChars="100" w:firstLine="240"/>
              <w:jc w:val="left"/>
              <w:textAlignment w:val="center"/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．其他需要复产复工的企业（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）</w:t>
            </w:r>
          </w:p>
        </w:tc>
      </w:tr>
      <w:tr w:rsidR="00062C51" w14:paraId="57C9D707" w14:textId="77777777" w:rsidTr="00CC6A5B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2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248E" w14:textId="77777777" w:rsidR="00062C51" w:rsidRDefault="00062C51" w:rsidP="00CC6A5B">
            <w:pPr>
              <w:spacing w:line="240" w:lineRule="exact"/>
              <w:textAlignment w:val="center"/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复产复工理由（选择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1-4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类的，请填写具体所属行业；选择第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类的，填写具体情况和理由）</w:t>
            </w:r>
          </w:p>
        </w:tc>
        <w:tc>
          <w:tcPr>
            <w:tcW w:w="72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7CC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4758700B" w14:textId="77777777" w:rsidTr="00CC6A5B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B110A" w14:textId="77777777" w:rsidR="00062C51" w:rsidRDefault="00062C51" w:rsidP="00CC6A5B">
            <w:pPr>
              <w:spacing w:line="240" w:lineRule="exact"/>
              <w:textAlignment w:val="auto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9A33E" w14:textId="77777777" w:rsidR="00062C51" w:rsidRDefault="00062C51" w:rsidP="00CC6A5B">
            <w:pPr>
              <w:spacing w:line="240" w:lineRule="exact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7A352460" w14:textId="77777777" w:rsidTr="00CC6A5B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F2CC4" w14:textId="77777777" w:rsidR="00062C51" w:rsidRDefault="00062C51" w:rsidP="00CC6A5B">
            <w:pPr>
              <w:spacing w:line="240" w:lineRule="exact"/>
              <w:textAlignment w:val="auto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51BB7" w14:textId="77777777" w:rsidR="00062C51" w:rsidRDefault="00062C51" w:rsidP="00CC6A5B">
            <w:pPr>
              <w:spacing w:line="240" w:lineRule="exact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33628ED4" w14:textId="77777777" w:rsidTr="00CC6A5B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2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8277" w14:textId="77777777" w:rsidR="00062C51" w:rsidRDefault="00062C51" w:rsidP="00CC6A5B">
            <w:pPr>
              <w:spacing w:line="240" w:lineRule="exact"/>
              <w:textAlignment w:val="auto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F85C" w14:textId="77777777" w:rsidR="00062C51" w:rsidRDefault="00062C51" w:rsidP="00CC6A5B">
            <w:pPr>
              <w:spacing w:line="240" w:lineRule="exact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51DA73AB" w14:textId="77777777" w:rsidTr="00CC6A5B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E37B3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复产复工时间</w:t>
            </w:r>
          </w:p>
        </w:tc>
        <w:tc>
          <w:tcPr>
            <w:tcW w:w="7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BC251" w14:textId="77777777" w:rsidR="00062C51" w:rsidRDefault="00062C51" w:rsidP="00CC6A5B">
            <w:pPr>
              <w:spacing w:line="240" w:lineRule="exact"/>
              <w:jc w:val="center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月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日</w:t>
            </w:r>
          </w:p>
        </w:tc>
      </w:tr>
      <w:tr w:rsidR="00062C51" w14:paraId="06F18A84" w14:textId="77777777" w:rsidTr="00CC6A5B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96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44395" w14:textId="77777777" w:rsidR="00062C51" w:rsidRDefault="00062C51" w:rsidP="00CC6A5B">
            <w:pPr>
              <w:spacing w:line="240" w:lineRule="exact"/>
              <w:jc w:val="left"/>
              <w:textAlignment w:val="center"/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防控机制情况：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br w:type="textWrapping" w:clear="all"/>
              <w:t xml:space="preserve">      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已成立领导小组并明确责任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是（）</w:t>
            </w:r>
            <w:proofErr w:type="gramStart"/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否</w:t>
            </w:r>
            <w:proofErr w:type="gramEnd"/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（）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br w:type="textWrapping" w:clear="all"/>
              <w:t xml:space="preserve">  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员工排查情况：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br w:type="textWrapping" w:clear="all"/>
              <w:t xml:space="preserve">      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排查已完成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 xml:space="preserve">                    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是（）</w:t>
            </w:r>
            <w:proofErr w:type="gramStart"/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否</w:t>
            </w:r>
            <w:proofErr w:type="gramEnd"/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（）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br w:type="textWrapping" w:clear="all"/>
              <w:t xml:space="preserve">  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设施物资情况：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br w:type="textWrapping" w:clear="all"/>
              <w:t xml:space="preserve">      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物资已到位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 xml:space="preserve">                    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是（）</w:t>
            </w:r>
            <w:proofErr w:type="gramStart"/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否</w:t>
            </w:r>
            <w:proofErr w:type="gramEnd"/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（）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br w:type="textWrapping" w:clear="all"/>
              <w:t xml:space="preserve">  </w:t>
            </w:r>
            <w:r>
              <w:rPr>
                <w:rStyle w:val="NormalCharacter"/>
                <w:rFonts w:ascii="Times New Roman" w:hAnsi="Times New Roman"/>
                <w:b/>
                <w:color w:val="000000"/>
                <w:sz w:val="24"/>
                <w:szCs w:val="24"/>
              </w:rPr>
              <w:t>内部管理情况：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br w:type="textWrapping" w:clear="all"/>
              <w:t xml:space="preserve">      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已建立健全内部机制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 xml:space="preserve">            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是（）</w:t>
            </w:r>
            <w:proofErr w:type="gramStart"/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否</w:t>
            </w:r>
            <w:proofErr w:type="gramEnd"/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（）</w:t>
            </w:r>
          </w:p>
        </w:tc>
      </w:tr>
      <w:tr w:rsidR="00062C51" w14:paraId="0603A781" w14:textId="77777777" w:rsidTr="00CC6A5B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64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A631" w14:textId="77777777" w:rsidR="00062C51" w:rsidRDefault="00062C51" w:rsidP="00CC6A5B">
            <w:pPr>
              <w:spacing w:line="240" w:lineRule="exact"/>
              <w:textAlignment w:val="auto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3D82C658" w14:textId="77777777" w:rsidTr="00CC6A5B">
        <w:tblPrEx>
          <w:tblCellMar>
            <w:top w:w="0" w:type="dxa"/>
            <w:bottom w:w="0" w:type="dxa"/>
          </w:tblCellMar>
        </w:tblPrEx>
        <w:trPr>
          <w:trHeight w:val="1460"/>
        </w:trPr>
        <w:tc>
          <w:tcPr>
            <w:tcW w:w="964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DC386" w14:textId="77777777" w:rsidR="00062C51" w:rsidRDefault="00062C51" w:rsidP="00CC6A5B">
            <w:pPr>
              <w:spacing w:line="240" w:lineRule="exact"/>
              <w:textAlignment w:val="auto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61966018" w14:textId="77777777" w:rsidTr="00CC6A5B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964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FEF90" w14:textId="77777777" w:rsidR="00062C51" w:rsidRDefault="00062C51" w:rsidP="00CC6A5B">
            <w:pPr>
              <w:spacing w:line="240" w:lineRule="exact"/>
              <w:textAlignment w:val="auto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62C51" w14:paraId="29995457" w14:textId="77777777" w:rsidTr="00CC6A5B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1716D" w14:textId="77777777" w:rsidR="00062C51" w:rsidRDefault="00062C51" w:rsidP="00CC6A5B">
            <w:pPr>
              <w:spacing w:line="240" w:lineRule="exact"/>
              <w:jc w:val="left"/>
              <w:textAlignment w:val="center"/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Style w:val="NormalCharacter"/>
                <w:rFonts w:ascii="Times New Roman" w:hAnsi="Times New Roman"/>
                <w:color w:val="000000"/>
                <w:sz w:val="24"/>
                <w:szCs w:val="24"/>
              </w:rPr>
              <w:t>备案企业盖章：</w:t>
            </w:r>
          </w:p>
        </w:tc>
      </w:tr>
    </w:tbl>
    <w:p w14:paraId="1D9F4967" w14:textId="77777777" w:rsidR="00CF77B4" w:rsidRDefault="00CF77B4">
      <w:bookmarkStart w:id="0" w:name="_GoBack"/>
      <w:bookmarkEnd w:id="0"/>
    </w:p>
    <w:sectPr w:rsidR="00CF77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BCD6F9" w14:textId="77777777" w:rsidR="00B05119" w:rsidRDefault="00B05119" w:rsidP="00062C51">
      <w:r>
        <w:separator/>
      </w:r>
    </w:p>
  </w:endnote>
  <w:endnote w:type="continuationSeparator" w:id="0">
    <w:p w14:paraId="7C08CF2E" w14:textId="77777777" w:rsidR="00B05119" w:rsidRDefault="00B05119" w:rsidP="00062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E0003AFF" w:usb1="C0007841" w:usb2="00000009" w:usb3="00000000" w:csb0="000001FF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72306" w14:textId="77777777" w:rsidR="00B05119" w:rsidRDefault="00B05119" w:rsidP="00062C51">
      <w:r>
        <w:separator/>
      </w:r>
    </w:p>
  </w:footnote>
  <w:footnote w:type="continuationSeparator" w:id="0">
    <w:p w14:paraId="2C4DF3C0" w14:textId="77777777" w:rsidR="00B05119" w:rsidRDefault="00B05119" w:rsidP="00062C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7B4"/>
    <w:rsid w:val="00062C51"/>
    <w:rsid w:val="00B05119"/>
    <w:rsid w:val="00C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11A3EF"/>
  <w15:chartTrackingRefBased/>
  <w15:docId w15:val="{044EAD50-F221-4608-BFB6-8F0539B3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C51"/>
    <w:pPr>
      <w:jc w:val="both"/>
      <w:textAlignment w:val="baseline"/>
    </w:pPr>
    <w:rPr>
      <w:rFonts w:ascii="Times" w:eastAsia="方正仿宋_GBK" w:hAnsi="Times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C5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  <w:textAlignment w:val="auto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2C5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2C51"/>
    <w:pPr>
      <w:widowControl w:val="0"/>
      <w:tabs>
        <w:tab w:val="center" w:pos="4153"/>
        <w:tab w:val="right" w:pos="8306"/>
      </w:tabs>
      <w:snapToGrid w:val="0"/>
      <w:jc w:val="left"/>
      <w:textAlignment w:val="auto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2C51"/>
    <w:rPr>
      <w:sz w:val="18"/>
      <w:szCs w:val="18"/>
    </w:rPr>
  </w:style>
  <w:style w:type="character" w:customStyle="1" w:styleId="NormalCharacter">
    <w:name w:val="NormalCharacter"/>
    <w:link w:val="UserStyle0"/>
    <w:rsid w:val="00062C51"/>
  </w:style>
  <w:style w:type="paragraph" w:customStyle="1" w:styleId="UserStyle0">
    <w:name w:val="UserStyle_0"/>
    <w:basedOn w:val="a"/>
    <w:link w:val="NormalCharacter"/>
    <w:rsid w:val="00062C51"/>
    <w:pPr>
      <w:spacing w:line="480" w:lineRule="atLeast"/>
      <w:ind w:firstLine="600"/>
    </w:pPr>
    <w:rPr>
      <w:rFonts w:asciiTheme="minorHAnsi" w:eastAsiaTheme="minorEastAsia" w:hAnsiTheme="minorHAnsi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2020-02-07T05:23:00Z</dcterms:created>
  <dcterms:modified xsi:type="dcterms:W3CDTF">2020-02-07T05:23:00Z</dcterms:modified>
</cp:coreProperties>
</file>