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8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附件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325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3"/>
        </w:rPr>
        <w:t>2022年1月-2022年12月灵活就业人员缴费基数情况表</w:t>
      </w:r>
    </w:p>
    <w:p>
      <w:pPr>
        <w:spacing w:before="220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8"/>
        </w:rPr>
        <w:t>单位：元/月</w:t>
      </w:r>
    </w:p>
    <w:p>
      <w:pPr>
        <w:spacing w:line="30" w:lineRule="exact"/>
        <w:rPr/>
      </w:pPr>
      <w:r/>
    </w:p>
    <w:tbl>
      <w:tblPr>
        <w:tblStyle w:val="2"/>
        <w:tblW w:w="12470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780"/>
        <w:gridCol w:w="789"/>
        <w:gridCol w:w="780"/>
        <w:gridCol w:w="779"/>
        <w:gridCol w:w="780"/>
        <w:gridCol w:w="779"/>
        <w:gridCol w:w="789"/>
        <w:gridCol w:w="789"/>
        <w:gridCol w:w="780"/>
        <w:gridCol w:w="780"/>
        <w:gridCol w:w="779"/>
        <w:gridCol w:w="780"/>
        <w:gridCol w:w="789"/>
        <w:gridCol w:w="779"/>
        <w:gridCol w:w="794"/>
      </w:tblGrid>
      <w:tr>
        <w:trPr>
          <w:trHeight w:val="842" w:hRule="atLeast"/>
        </w:trPr>
        <w:tc>
          <w:tcPr>
            <w:tcW w:w="1504" w:type="dxa"/>
            <w:vAlign w:val="top"/>
            <w:gridSpan w:val="2"/>
          </w:tcPr>
          <w:p>
            <w:pPr>
              <w:ind w:left="544" w:right="156" w:hanging="399"/>
              <w:spacing w:before="20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个人缴费基数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下限</w:t>
            </w:r>
          </w:p>
        </w:tc>
        <w:tc>
          <w:tcPr>
            <w:tcW w:w="1569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缴费档次60%</w:t>
            </w:r>
          </w:p>
        </w:tc>
        <w:tc>
          <w:tcPr>
            <w:tcW w:w="1559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缴费档次70%</w:t>
            </w:r>
          </w:p>
        </w:tc>
        <w:tc>
          <w:tcPr>
            <w:tcW w:w="1568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缴费档次80%</w:t>
            </w:r>
          </w:p>
        </w:tc>
        <w:tc>
          <w:tcPr>
            <w:tcW w:w="1569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缴费档次90%</w:t>
            </w:r>
          </w:p>
        </w:tc>
        <w:tc>
          <w:tcPr>
            <w:tcW w:w="1559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缴费档次100%</w:t>
            </w:r>
          </w:p>
        </w:tc>
        <w:tc>
          <w:tcPr>
            <w:tcW w:w="1569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缴费档次200%</w:t>
            </w:r>
          </w:p>
        </w:tc>
        <w:tc>
          <w:tcPr>
            <w:tcW w:w="1573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缴费档次300%</w:t>
            </w:r>
          </w:p>
        </w:tc>
      </w:tr>
      <w:tr>
        <w:trPr>
          <w:trHeight w:val="827" w:hRule="atLeast"/>
        </w:trPr>
        <w:tc>
          <w:tcPr>
            <w:tcW w:w="724" w:type="dxa"/>
            <w:vAlign w:val="top"/>
          </w:tcPr>
          <w:p>
            <w:pPr>
              <w:ind w:left="155"/>
              <w:spacing w:before="5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月缴</w:t>
            </w:r>
          </w:p>
          <w:p>
            <w:pPr>
              <w:ind w:left="255"/>
              <w:spacing w:before="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费</w:t>
            </w:r>
          </w:p>
          <w:p>
            <w:pPr>
              <w:ind w:left="155"/>
              <w:spacing w:before="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80" w:type="dxa"/>
            <w:vAlign w:val="top"/>
          </w:tcPr>
          <w:p>
            <w:pPr>
              <w:ind w:left="180"/>
              <w:spacing w:before="180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月缴</w:t>
            </w:r>
          </w:p>
          <w:p>
            <w:pPr>
              <w:ind w:left="18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  <w:tc>
          <w:tcPr>
            <w:tcW w:w="789" w:type="dxa"/>
            <w:vAlign w:val="top"/>
          </w:tcPr>
          <w:p>
            <w:pPr>
              <w:ind w:left="81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月缴费</w:t>
            </w:r>
          </w:p>
          <w:p>
            <w:pPr>
              <w:ind w:left="181"/>
              <w:spacing w:before="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80" w:type="dxa"/>
            <w:vAlign w:val="top"/>
          </w:tcPr>
          <w:p>
            <w:pPr>
              <w:ind w:left="212" w:right="150"/>
              <w:spacing w:before="17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月缴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  <w:tc>
          <w:tcPr>
            <w:tcW w:w="779" w:type="dxa"/>
            <w:vAlign w:val="top"/>
          </w:tcPr>
          <w:p>
            <w:pPr>
              <w:ind w:left="182" w:right="74" w:hanging="100"/>
              <w:spacing w:before="20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月缴费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80" w:type="dxa"/>
            <w:vAlign w:val="top"/>
          </w:tcPr>
          <w:p>
            <w:pPr>
              <w:ind w:left="203"/>
              <w:spacing w:before="180" w:line="27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4"/>
              </w:rPr>
              <w:t>月缴</w:t>
            </w:r>
          </w:p>
          <w:p>
            <w:pPr>
              <w:ind w:left="203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  <w:tc>
          <w:tcPr>
            <w:tcW w:w="779" w:type="dxa"/>
            <w:vAlign w:val="top"/>
          </w:tcPr>
          <w:p>
            <w:pPr>
              <w:ind w:left="83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月缴费</w:t>
            </w:r>
          </w:p>
          <w:p>
            <w:pPr>
              <w:ind w:left="183"/>
              <w:spacing w:before="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89" w:type="dxa"/>
            <w:vAlign w:val="top"/>
          </w:tcPr>
          <w:p>
            <w:pPr>
              <w:ind w:left="204"/>
              <w:spacing w:before="17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月缴</w:t>
            </w:r>
          </w:p>
          <w:p>
            <w:pPr>
              <w:ind w:left="204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  <w:tc>
          <w:tcPr>
            <w:tcW w:w="789" w:type="dxa"/>
            <w:vAlign w:val="top"/>
          </w:tcPr>
          <w:p>
            <w:pPr>
              <w:ind w:left="215" w:right="151" w:hanging="200"/>
              <w:spacing w:before="181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月缴费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80" w:type="dxa"/>
            <w:vAlign w:val="top"/>
          </w:tcPr>
          <w:p>
            <w:pPr>
              <w:ind w:left="216" w:right="146"/>
              <w:spacing w:before="171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月缴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  <w:tc>
          <w:tcPr>
            <w:tcW w:w="780" w:type="dxa"/>
            <w:vAlign w:val="top"/>
          </w:tcPr>
          <w:p>
            <w:pPr>
              <w:ind w:left="86"/>
              <w:spacing w:before="19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月缴费</w:t>
            </w:r>
          </w:p>
          <w:p>
            <w:pPr>
              <w:ind w:left="186"/>
              <w:spacing w:before="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79" w:type="dxa"/>
            <w:vAlign w:val="top"/>
          </w:tcPr>
          <w:p>
            <w:pPr>
              <w:ind w:left="185"/>
              <w:spacing w:before="18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月缴</w:t>
            </w:r>
          </w:p>
          <w:p>
            <w:pPr>
              <w:ind w:left="185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  <w:tc>
          <w:tcPr>
            <w:tcW w:w="780" w:type="dxa"/>
            <w:vAlign w:val="top"/>
          </w:tcPr>
          <w:p>
            <w:pPr>
              <w:ind w:left="247" w:right="110" w:hanging="200"/>
              <w:spacing w:before="19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月缴费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89" w:type="dxa"/>
            <w:vAlign w:val="top"/>
          </w:tcPr>
          <w:p>
            <w:pPr>
              <w:ind w:left="206"/>
              <w:spacing w:before="18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月缴</w:t>
            </w:r>
          </w:p>
          <w:p>
            <w:pPr>
              <w:ind w:left="206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  <w:tc>
          <w:tcPr>
            <w:tcW w:w="779" w:type="dxa"/>
            <w:vAlign w:val="top"/>
          </w:tcPr>
          <w:p>
            <w:pPr>
              <w:ind w:left="287" w:right="68" w:hanging="200"/>
              <w:spacing w:before="191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月缴费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基数</w:t>
            </w:r>
          </w:p>
        </w:tc>
        <w:tc>
          <w:tcPr>
            <w:tcW w:w="794" w:type="dxa"/>
            <w:vAlign w:val="top"/>
          </w:tcPr>
          <w:p>
            <w:pPr>
              <w:ind w:left="229" w:right="147"/>
              <w:spacing w:before="17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月缴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费额</w:t>
            </w:r>
          </w:p>
        </w:tc>
      </w:tr>
      <w:tr>
        <w:trPr>
          <w:trHeight w:val="1710" w:hRule="atLeast"/>
        </w:trPr>
        <w:tc>
          <w:tcPr>
            <w:tcW w:w="7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3678</w:t>
            </w:r>
          </w:p>
        </w:tc>
        <w:tc>
          <w:tcPr>
            <w:tcW w:w="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735.6</w:t>
            </w:r>
          </w:p>
        </w:tc>
        <w:tc>
          <w:tcPr>
            <w:tcW w:w="7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3830</w:t>
            </w:r>
          </w:p>
        </w:tc>
        <w:tc>
          <w:tcPr>
            <w:tcW w:w="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766</w:t>
            </w:r>
          </w:p>
        </w:tc>
        <w:tc>
          <w:tcPr>
            <w:tcW w:w="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4468</w:t>
            </w:r>
          </w:p>
        </w:tc>
        <w:tc>
          <w:tcPr>
            <w:tcW w:w="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893.6</w:t>
            </w:r>
          </w:p>
        </w:tc>
        <w:tc>
          <w:tcPr>
            <w:tcW w:w="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5106</w:t>
            </w:r>
          </w:p>
        </w:tc>
        <w:tc>
          <w:tcPr>
            <w:tcW w:w="7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1021.2</w:t>
            </w:r>
          </w:p>
        </w:tc>
        <w:tc>
          <w:tcPr>
            <w:tcW w:w="7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5745</w:t>
            </w:r>
          </w:p>
        </w:tc>
        <w:tc>
          <w:tcPr>
            <w:tcW w:w="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1149</w:t>
            </w:r>
          </w:p>
        </w:tc>
        <w:tc>
          <w:tcPr>
            <w:tcW w:w="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6383</w:t>
            </w:r>
          </w:p>
        </w:tc>
        <w:tc>
          <w:tcPr>
            <w:tcW w:w="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1276.6</w:t>
            </w:r>
          </w:p>
        </w:tc>
        <w:tc>
          <w:tcPr>
            <w:tcW w:w="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12766</w:t>
            </w:r>
          </w:p>
        </w:tc>
        <w:tc>
          <w:tcPr>
            <w:tcW w:w="7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2553.2</w:t>
            </w:r>
          </w:p>
        </w:tc>
        <w:tc>
          <w:tcPr>
            <w:tcW w:w="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19149</w:t>
            </w:r>
          </w:p>
        </w:tc>
        <w:tc>
          <w:tcPr>
            <w:tcW w:w="7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3829.8</w:t>
            </w:r>
          </w:p>
        </w:tc>
      </w:tr>
    </w:tbl>
    <w:p>
      <w:pPr>
        <w:spacing w:before="249" w:line="219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1"/>
        </w:rPr>
        <w:t>注：灵活就业人员可在以上8个缴费档次中自愿选择。</w:t>
      </w:r>
    </w:p>
    <w:sectPr>
      <w:pgSz w:w="16830" w:h="12240"/>
      <w:pgMar w:top="1040" w:right="2071" w:bottom="0" w:left="22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2023-05-10T09:22:01Z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2023-05-10T09:22:01</vt:filetime>
  </property>
  <property fmtid="{D5CDD505-2E9C-101B-9397-08002B2CF9AE}" pid="4" name="UsrData">
    <vt:lpwstr>645af1ae0d38b700154f1d57</vt:lpwstr>
  </property>
</Properties>
</file>