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/>
          <w:sz w:val="44"/>
          <w:szCs w:val="44"/>
        </w:rPr>
        <w:t>欺诈骗保行为举报笔录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单位：                                        医保举字</w:t>
      </w:r>
      <w:r>
        <w:rPr>
          <w:rFonts w:hint="eastAsia" w:ascii="仿宋" w:hAnsi="仿宋" w:eastAsia="仿宋"/>
          <w:sz w:val="32"/>
          <w:szCs w:val="32"/>
        </w:rPr>
        <w:t>〔    〕</w:t>
      </w:r>
      <w:r>
        <w:rPr>
          <w:rFonts w:hint="eastAsia" w:ascii="仿宋" w:hAnsi="仿宋" w:eastAsia="仿宋"/>
          <w:sz w:val="24"/>
        </w:rPr>
        <w:t xml:space="preserve">    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2"/>
        <w:gridCol w:w="1217"/>
        <w:gridCol w:w="1217"/>
        <w:gridCol w:w="1137"/>
        <w:gridCol w:w="882"/>
        <w:gridCol w:w="416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举报时间</w:t>
            </w:r>
          </w:p>
        </w:tc>
        <w:tc>
          <w:tcPr>
            <w:tcW w:w="3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月  日  时  分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举报方式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来访  来电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举报人基本情况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单位（家庭住址）</w:t>
            </w:r>
          </w:p>
        </w:tc>
        <w:tc>
          <w:tcPr>
            <w:tcW w:w="6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被举报对象基本情况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6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举报事项</w:t>
            </w:r>
          </w:p>
        </w:tc>
        <w:tc>
          <w:tcPr>
            <w:tcW w:w="7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笔录内容：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证据材料清单：1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</w:t>
            </w:r>
          </w:p>
          <w:p>
            <w:pPr>
              <w:ind w:firstLine="1680" w:firstLineChars="7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</w:t>
            </w:r>
          </w:p>
          <w:p>
            <w:pPr>
              <w:ind w:firstLine="1680" w:firstLineChars="7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</w:t>
            </w:r>
          </w:p>
          <w:p>
            <w:pPr>
              <w:ind w:firstLine="1680" w:firstLineChars="7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</w:t>
            </w:r>
          </w:p>
          <w:p>
            <w:pPr>
              <w:ind w:firstLine="1680" w:firstLineChars="7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</w:t>
            </w: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处理建议</w:t>
            </w:r>
          </w:p>
        </w:tc>
        <w:tc>
          <w:tcPr>
            <w:tcW w:w="7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受理：15个工作日内发送《受理通知书》.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不予受理：15个工作日内发送《不予受理决定书》.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转办：2个工作日内发送《转办函》.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举报人</w:t>
            </w:r>
          </w:p>
        </w:tc>
        <w:tc>
          <w:tcPr>
            <w:tcW w:w="7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</w:t>
            </w:r>
          </w:p>
        </w:tc>
        <w:tc>
          <w:tcPr>
            <w:tcW w:w="7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70FD7"/>
    <w:rsid w:val="0A770F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2019-10-17T05:27:00Z</dcterms:created>
  <dc:creator>海带～</dc:creator>
  <cp:lastModifiedBy>海带～</cp:lastModifiedBy>
  <dcterms:modified xsi:type="dcterms:W3CDTF">2019-10-17T05:28:10Z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